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FE8D6" w14:textId="79225039" w:rsidR="00252502" w:rsidRPr="006D0F6B" w:rsidRDefault="00252502" w:rsidP="00A35FEE">
      <w:pPr>
        <w:pStyle w:val="1"/>
        <w:adjustRightInd w:val="0"/>
        <w:snapToGrid w:val="0"/>
        <w:spacing w:before="0" w:after="0" w:line="360" w:lineRule="auto"/>
        <w:jc w:val="center"/>
        <w:rPr>
          <w:rFonts w:asciiTheme="majorEastAsia" w:hAnsiTheme="majorEastAsia" w:cs="함초롬바탕"/>
          <w:b/>
          <w:bCs/>
          <w:sz w:val="32"/>
          <w:szCs w:val="32"/>
          <w:lang w:eastAsia="ko-KR"/>
        </w:rPr>
      </w:pPr>
      <w:bookmarkStart w:id="0" w:name="수동-배선에서-지능형-배선으로"/>
      <w:r w:rsidRPr="006D0F6B">
        <w:rPr>
          <w:rFonts w:asciiTheme="majorEastAsia" w:hAnsiTheme="majorEastAsia"/>
          <w:noProof/>
        </w:rPr>
        <w:drawing>
          <wp:inline distT="0" distB="0" distL="0" distR="0" wp14:anchorId="30F65CA8" wp14:editId="5600CB46">
            <wp:extent cx="2020492" cy="7169593"/>
            <wp:effectExtent l="0" t="0" r="0" b="0"/>
            <wp:docPr id="41614695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146952" name="그림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492" cy="7169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0F6B">
        <w:rPr>
          <w:rFonts w:asciiTheme="majorEastAsia" w:hAnsiTheme="majorEastAsia" w:cs="함초롬바탕" w:hint="eastAsia"/>
          <w:b/>
          <w:bCs/>
          <w:sz w:val="32"/>
          <w:szCs w:val="32"/>
          <w:lang w:eastAsia="ko-KR"/>
        </w:rPr>
        <w:t xml:space="preserve">  </w:t>
      </w:r>
      <w:r w:rsidRPr="006D0F6B">
        <w:rPr>
          <w:rFonts w:asciiTheme="majorEastAsia" w:hAnsiTheme="majorEastAsia"/>
          <w:noProof/>
        </w:rPr>
        <w:drawing>
          <wp:inline distT="0" distB="0" distL="0" distR="0" wp14:anchorId="764D5CD7" wp14:editId="1091B8D0">
            <wp:extent cx="2755292" cy="7145079"/>
            <wp:effectExtent l="0" t="0" r="0" b="0"/>
            <wp:docPr id="145683208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233" cy="7155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E4C5C" w14:textId="5F10B884" w:rsidR="00252502" w:rsidRPr="006D0F6B" w:rsidRDefault="00252502" w:rsidP="00A35FEE">
      <w:pPr>
        <w:pStyle w:val="1"/>
        <w:adjustRightInd w:val="0"/>
        <w:snapToGrid w:val="0"/>
        <w:spacing w:before="0" w:after="0" w:line="360" w:lineRule="auto"/>
        <w:jc w:val="center"/>
        <w:rPr>
          <w:rFonts w:asciiTheme="majorEastAsia" w:hAnsiTheme="majorEastAsia" w:cs="함초롬바탕"/>
          <w:b/>
          <w:bCs/>
          <w:sz w:val="32"/>
          <w:szCs w:val="32"/>
          <w:lang w:eastAsia="ko-KR"/>
        </w:rPr>
      </w:pPr>
      <w:r w:rsidRPr="006D0F6B">
        <w:rPr>
          <w:rFonts w:asciiTheme="majorEastAsia" w:hAnsiTheme="majorEastAsia" w:cs="함초롬바탕" w:hint="eastAsia"/>
          <w:b/>
          <w:bCs/>
          <w:sz w:val="32"/>
          <w:szCs w:val="32"/>
          <w:lang w:eastAsia="ko-KR"/>
        </w:rPr>
        <w:t>메인, 서브페이지 시안</w:t>
      </w:r>
    </w:p>
    <w:p w14:paraId="08B79D8F" w14:textId="77777777" w:rsidR="00C81DB4" w:rsidRDefault="00252502" w:rsidP="006427F5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noProof/>
          <w:sz w:val="20"/>
          <w:szCs w:val="20"/>
          <w:lang w:eastAsia="ko-KR"/>
        </w:rPr>
        <w:lastRenderedPageBreak/>
        <w:drawing>
          <wp:inline distT="0" distB="0" distL="0" distR="0" wp14:anchorId="2CB971EA" wp14:editId="04867A7F">
            <wp:extent cx="3714761" cy="2857076"/>
            <wp:effectExtent l="0" t="0" r="0" b="635"/>
            <wp:docPr id="912098207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098207" name="그림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61" cy="2857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Xbcba5ff1a84402aebeb3abea747262ebdae7d3a"/>
      <w:bookmarkEnd w:id="0"/>
      <w:r w:rsidR="008B55E0"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</w:t>
      </w:r>
      <w:bookmarkEnd w:id="1"/>
    </w:p>
    <w:p w14:paraId="0CE6DF38" w14:textId="329E949A" w:rsidR="006427F5" w:rsidRPr="006427F5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t>HOME TABLE집에서 끓이는 안성의 한 그릇</w:t>
      </w:r>
      <w:r>
        <w:rPr>
          <w:rFonts w:asciiTheme="majorEastAsia" w:hAnsiTheme="majorEastAsia" w:cs="함초롬바탕"/>
          <w:sz w:val="22"/>
          <w:szCs w:val="22"/>
          <w:lang w:eastAsia="ko-KR"/>
        </w:rPr>
        <w:br/>
      </w:r>
      <w:r w:rsidRPr="006427F5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왜 이 레시피인가</w:t>
      </w:r>
    </w:p>
    <w:p w14:paraId="100E138E" w14:textId="77777777" w:rsidR="006427F5" w:rsidRPr="006427F5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t>돌아와서도 그 국물이 생각나는 날이 있다.</w:t>
      </w:r>
    </w:p>
    <w:p w14:paraId="0710E882" w14:textId="77777777" w:rsidR="006427F5" w:rsidRPr="006427F5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t>사골을 열다섯 시간 끓일 수는 없다. 그래서 국거리 소고기만으로, 두어 시간 안에 끝나는 버전을 만들었다. 똑같지는 않다. 그런데 비슷한 방향으로는 간다.</w:t>
      </w:r>
    </w:p>
    <w:p w14:paraId="2EB4865D" w14:textId="77777777" w:rsidR="006427F5" w:rsidRPr="006427F5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t>글과 레시피 안성마춤 웹진 편집부 · 사진 안성마춤 웹진 편집부</w:t>
      </w:r>
    </w:p>
    <w:p w14:paraId="5E936E08" w14:textId="77777777" w:rsidR="006427F5" w:rsidRPr="006427F5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t>안성에서 국밥을 먹고 온 다음 주에 집에서 두 번 끓였다.</w:t>
      </w:r>
    </w:p>
    <w:p w14:paraId="58F11759" w14:textId="77777777" w:rsidR="006427F5" w:rsidRPr="006427F5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t>첫 번째는 실패했다. 무를 넣는 타이밍을 놓쳤다. 배추와 함께 한꺼번에 넣었더니 무가 덜 익은 채로 남았고, 국물에 단맛이 안 올라왔다. </w:t>
      </w:r>
      <w:r w:rsidRPr="006427F5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“재료가 같아도 순서 틀리면 다른 국이 나온다”</w:t>
      </w:r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t>는 말이 그제야 이해됐다.</w:t>
      </w:r>
    </w:p>
    <w:p w14:paraId="3419A77F" w14:textId="77777777" w:rsidR="006427F5" w:rsidRPr="006427F5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t>두 번째는 순서를 지켰다. 무를 먼저, 몇 분 뒤에 배추, 콩나물은 맨 마지막. 그러자 국물에 단맛이 먼저 깔리고, 배추는 무르지 않은 채 남았다.</w:t>
      </w:r>
    </w:p>
    <w:p w14:paraId="573B77C5" w14:textId="77777777" w:rsidR="006427F5" w:rsidRPr="006427F5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lastRenderedPageBreak/>
        <w:t>열다섯 시간을 두어 시간으로 줄인 국물이 같을 리는 없다. 다만 이 레시피의 목표는 재현이 아니다. 그날의 온도를 집에서 한 번 더 만나는 것, 그 정도다.</w:t>
      </w:r>
    </w:p>
    <w:p w14:paraId="1F6EA918" w14:textId="77777777" w:rsidR="006427F5" w:rsidRPr="006427F5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다대기는 왜 따로 낼까</w:t>
      </w:r>
    </w:p>
    <w:p w14:paraId="7359C01A" w14:textId="77777777" w:rsidR="006427F5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t>국물의 기본 간과 매운맛을 분리하기 위해서다. 예전 국밥집은 처음부터 풀어서 냈지만 지금은 대개 따로 낸다. 절반만 풀면 한 그릇으로 두 가지 맛을 볼 수 있다.</w:t>
      </w:r>
    </w:p>
    <w:p w14:paraId="4B5B12AB" w14:textId="1B8872F5" w:rsidR="006427F5" w:rsidRDefault="00C81DB4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noProof/>
          <w:sz w:val="20"/>
          <w:szCs w:val="20"/>
          <w:lang w:eastAsia="ko-KR"/>
        </w:rPr>
        <w:drawing>
          <wp:inline distT="0" distB="0" distL="0" distR="0" wp14:anchorId="5CAEDD52" wp14:editId="1799DB80">
            <wp:extent cx="2861277" cy="2567633"/>
            <wp:effectExtent l="0" t="0" r="0" b="4445"/>
            <wp:docPr id="1122753650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753650" name="그림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277" cy="2567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B925B" w14:textId="77777777" w:rsidR="006427F5" w:rsidRPr="006427F5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INGREDIENTS</w:t>
      </w:r>
    </w:p>
    <w:p w14:paraId="035AA0FA" w14:textId="77777777" w:rsidR="006427F5" w:rsidRPr="006427F5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재료 · 2인분</w:t>
      </w:r>
    </w:p>
    <w:p w14:paraId="46DE4A39" w14:textId="77777777" w:rsidR="006427F5" w:rsidRPr="006427F5" w:rsidRDefault="006427F5" w:rsidP="006427F5">
      <w:pPr>
        <w:pStyle w:val="a0"/>
        <w:numPr>
          <w:ilvl w:val="0"/>
          <w:numId w:val="5"/>
        </w:numPr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육수와 고기</w:t>
      </w:r>
    </w:p>
    <w:p w14:paraId="58D23769" w14:textId="77777777" w:rsidR="006427F5" w:rsidRPr="006427F5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소고기 국거리 250g · 물 1.4L</w:t>
      </w:r>
    </w:p>
    <w:p w14:paraId="13A494A8" w14:textId="77777777" w:rsidR="006427F5" w:rsidRPr="006427F5" w:rsidRDefault="006427F5" w:rsidP="006427F5">
      <w:pPr>
        <w:pStyle w:val="a0"/>
        <w:numPr>
          <w:ilvl w:val="0"/>
          <w:numId w:val="5"/>
        </w:numPr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채소</w:t>
      </w:r>
    </w:p>
    <w:p w14:paraId="2BE7BEE2" w14:textId="77777777" w:rsidR="006427F5" w:rsidRPr="006427F5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무 150g · 배추 160g · 콩나물 120g · 대파 1대</w:t>
      </w:r>
    </w:p>
    <w:p w14:paraId="7492B35F" w14:textId="77777777" w:rsidR="006427F5" w:rsidRPr="006427F5" w:rsidRDefault="006427F5" w:rsidP="006427F5">
      <w:pPr>
        <w:pStyle w:val="a0"/>
        <w:numPr>
          <w:ilvl w:val="0"/>
          <w:numId w:val="5"/>
        </w:numPr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기본 간</w:t>
      </w:r>
    </w:p>
    <w:p w14:paraId="3AF84A75" w14:textId="77777777" w:rsidR="006427F5" w:rsidRPr="006427F5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lastRenderedPageBreak/>
        <w:t xml:space="preserve">다진 마늘 1큰술 · </w:t>
      </w:r>
      <w:proofErr w:type="spellStart"/>
      <w:r w:rsidRPr="006427F5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국간장</w:t>
      </w:r>
      <w:proofErr w:type="spellEnd"/>
      <w:r w:rsidRPr="006427F5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 xml:space="preserve"> 1큰술 · 소금 적당량</w:t>
      </w:r>
    </w:p>
    <w:p w14:paraId="624D4996" w14:textId="77777777" w:rsidR="006427F5" w:rsidRPr="006427F5" w:rsidRDefault="006427F5" w:rsidP="006427F5">
      <w:pPr>
        <w:pStyle w:val="a0"/>
        <w:numPr>
          <w:ilvl w:val="0"/>
          <w:numId w:val="5"/>
        </w:numPr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다대기</w:t>
      </w:r>
    </w:p>
    <w:p w14:paraId="4A0CEC96" w14:textId="77777777" w:rsidR="006427F5" w:rsidRPr="006427F5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 xml:space="preserve">고춧가루 1.5큰술 · </w:t>
      </w:r>
      <w:proofErr w:type="spellStart"/>
      <w:r w:rsidRPr="006427F5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국간장</w:t>
      </w:r>
      <w:proofErr w:type="spellEnd"/>
      <w:r w:rsidRPr="006427F5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 xml:space="preserve"> 1큰술 · 다진 마늘 1작은술 · 따뜻한 육수 1큰술 · 후추 약간</w:t>
      </w:r>
    </w:p>
    <w:p w14:paraId="39A4F198" w14:textId="77777777" w:rsidR="006427F5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만드는 법</w:t>
      </w:r>
    </w:p>
    <w:p w14:paraId="0790A009" w14:textId="77777777" w:rsidR="00C93E98" w:rsidRDefault="006427F5" w:rsidP="006427F5">
      <w:pPr>
        <w:pStyle w:val="a0"/>
        <w:numPr>
          <w:ilvl w:val="0"/>
          <w:numId w:val="4"/>
        </w:numPr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t xml:space="preserve">소고기는 키친타월로 표면 물기를 닦는다. 무는 3mm </w:t>
      </w:r>
      <w:proofErr w:type="spellStart"/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t>나박썰기</w:t>
      </w:r>
      <w:proofErr w:type="spellEnd"/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t>, 배추는 한입 크기, 대파는 어슷썰기</w:t>
      </w:r>
    </w:p>
    <w:p w14:paraId="16C2593B" w14:textId="48288323" w:rsidR="006427F5" w:rsidRPr="006427F5" w:rsidRDefault="00C93E98" w:rsidP="00C93E98">
      <w:pPr>
        <w:pStyle w:val="a0"/>
        <w:adjustRightInd w:val="0"/>
        <w:snapToGrid w:val="0"/>
        <w:spacing w:line="360" w:lineRule="auto"/>
        <w:ind w:left="360"/>
        <w:rPr>
          <w:rFonts w:asciiTheme="majorEastAsia" w:hAnsiTheme="majorEastAsia" w:cs="함초롬바탕"/>
          <w:sz w:val="22"/>
          <w:szCs w:val="22"/>
          <w:lang w:eastAsia="ko-KR"/>
        </w:rPr>
      </w:pPr>
      <w:r>
        <w:rPr>
          <w:rFonts w:asciiTheme="majorEastAsia" w:hAnsiTheme="majorEastAsia" w:cs="함초롬바탕"/>
          <w:sz w:val="22"/>
          <w:szCs w:val="22"/>
          <w:lang w:eastAsia="ko-KR"/>
        </w:rPr>
        <w:br/>
      </w:r>
      <w:r w:rsidRPr="006D0F6B">
        <w:rPr>
          <w:rFonts w:asciiTheme="majorEastAsia" w:eastAsiaTheme="majorEastAsia" w:hAnsiTheme="majorEastAsia" w:cs="함초롬바탕"/>
          <w:noProof/>
          <w:sz w:val="20"/>
          <w:szCs w:val="20"/>
          <w:lang w:eastAsia="ko-KR"/>
        </w:rPr>
        <w:drawing>
          <wp:inline distT="0" distB="0" distL="0" distR="0" wp14:anchorId="645010B3" wp14:editId="44B2BA17">
            <wp:extent cx="2205682" cy="1600304"/>
            <wp:effectExtent l="0" t="0" r="4445" b="0"/>
            <wp:docPr id="1493716198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716198" name="그림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682" cy="1600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0F6B">
        <w:rPr>
          <w:rFonts w:asciiTheme="majorEastAsia" w:eastAsiaTheme="majorEastAsia" w:hAnsiTheme="majorEastAsia" w:cs="함초롬바탕"/>
          <w:noProof/>
          <w:sz w:val="20"/>
          <w:szCs w:val="20"/>
          <w:lang w:eastAsia="ko-KR"/>
        </w:rPr>
        <w:drawing>
          <wp:inline distT="0" distB="0" distL="0" distR="0" wp14:anchorId="553BB938" wp14:editId="6D8C9165">
            <wp:extent cx="2205682" cy="1583219"/>
            <wp:effectExtent l="0" t="0" r="4445" b="0"/>
            <wp:docPr id="1039349107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349107" name="그림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682" cy="1583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5E0F6" w14:textId="77777777" w:rsidR="006427F5" w:rsidRDefault="006427F5" w:rsidP="006427F5">
      <w:pPr>
        <w:pStyle w:val="a0"/>
        <w:numPr>
          <w:ilvl w:val="0"/>
          <w:numId w:val="4"/>
        </w:numPr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t>냄비에 소고기와 물을 넣고 센 불. 끓기 시작하면 거품을 걷고 약한 불로 낮춰 고기가 부드러워질 때까지</w:t>
      </w:r>
    </w:p>
    <w:p w14:paraId="7D463787" w14:textId="24BA9543" w:rsidR="00E216B0" w:rsidRPr="006427F5" w:rsidRDefault="00C93E98" w:rsidP="00E216B0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noProof/>
          <w:sz w:val="20"/>
          <w:szCs w:val="20"/>
          <w:lang w:eastAsia="ko-KR"/>
        </w:rPr>
        <w:drawing>
          <wp:inline distT="0" distB="0" distL="0" distR="0" wp14:anchorId="24FD03AF" wp14:editId="678ED4F4">
            <wp:extent cx="2205682" cy="1401833"/>
            <wp:effectExtent l="0" t="0" r="4445" b="8255"/>
            <wp:docPr id="1493223565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223565" name="그림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682" cy="1401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3FD81" w14:textId="77777777" w:rsidR="006427F5" w:rsidRPr="006427F5" w:rsidRDefault="006427F5" w:rsidP="006427F5">
      <w:pPr>
        <w:pStyle w:val="a0"/>
        <w:numPr>
          <w:ilvl w:val="0"/>
          <w:numId w:val="4"/>
        </w:numPr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t>고기를 건져 한입 크기로 정리. 냄비에 무를 넣고 가장자리가 투명해지면 배추와 고기를 다시 넣는다</w:t>
      </w:r>
    </w:p>
    <w:p w14:paraId="5C512A48" w14:textId="77777777" w:rsidR="006427F5" w:rsidRPr="006427F5" w:rsidRDefault="006427F5" w:rsidP="006427F5">
      <w:pPr>
        <w:pStyle w:val="a0"/>
        <w:numPr>
          <w:ilvl w:val="0"/>
          <w:numId w:val="4"/>
        </w:numPr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lastRenderedPageBreak/>
        <w:t xml:space="preserve">콩나물과 대파를 더하고 국간장으로 기본 간. </w:t>
      </w:r>
      <w:r w:rsidRPr="006427F5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콩나물을 넣은 뒤에는 뚜껑을 자주 여닫지 않는다</w:t>
      </w:r>
    </w:p>
    <w:p w14:paraId="30D005FE" w14:textId="4A9C1426" w:rsidR="006427F5" w:rsidRPr="006427F5" w:rsidRDefault="006427F5" w:rsidP="006427F5">
      <w:pPr>
        <w:pStyle w:val="a0"/>
        <w:numPr>
          <w:ilvl w:val="0"/>
          <w:numId w:val="4"/>
        </w:numPr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t>다대기는 절반만 먼저 푼다. 색과 매운맛을 본 뒤 나머지를 나눠 넣고, 마지막 간은 소금으로</w:t>
      </w:r>
      <w:r w:rsidR="00E216B0">
        <w:rPr>
          <w:rFonts w:asciiTheme="majorEastAsia" w:hAnsiTheme="majorEastAsia" w:cs="함초롬바탕"/>
          <w:sz w:val="22"/>
          <w:szCs w:val="22"/>
          <w:lang w:eastAsia="ko-KR"/>
        </w:rPr>
        <w:br/>
      </w:r>
      <w:r w:rsidR="00E216B0" w:rsidRPr="006D0F6B">
        <w:rPr>
          <w:rFonts w:asciiTheme="majorEastAsia" w:eastAsiaTheme="majorEastAsia" w:hAnsiTheme="majorEastAsia" w:cs="함초롬바탕"/>
          <w:noProof/>
          <w:sz w:val="20"/>
          <w:szCs w:val="20"/>
          <w:lang w:eastAsia="ko-KR"/>
        </w:rPr>
        <w:drawing>
          <wp:inline distT="0" distB="0" distL="0" distR="0" wp14:anchorId="60BDD8DC" wp14:editId="04DE8487">
            <wp:extent cx="1602660" cy="1180814"/>
            <wp:effectExtent l="0" t="0" r="0" b="635"/>
            <wp:docPr id="1781991644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991644" name="그림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660" cy="1180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2A216" w14:textId="77777777" w:rsidR="006427F5" w:rsidRPr="006427F5" w:rsidRDefault="006427F5" w:rsidP="006427F5">
      <w:pPr>
        <w:pStyle w:val="a0"/>
        <w:numPr>
          <w:ilvl w:val="0"/>
          <w:numId w:val="4"/>
        </w:numPr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t>밥은 따로 담는다. 국물을 먼저 맛본 뒤 조금씩 말아야 두 가지 맛을 다 가져간다</w:t>
      </w:r>
    </w:p>
    <w:p w14:paraId="03B03D40" w14:textId="006EC89C" w:rsidR="006427F5" w:rsidRPr="006427F5" w:rsidRDefault="00C93E98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>
        <w:rPr>
          <w:rFonts w:asciiTheme="majorEastAsia" w:hAnsiTheme="majorEastAsia" w:cs="함초롬바탕"/>
          <w:noProof/>
          <w:sz w:val="22"/>
          <w:szCs w:val="22"/>
          <w:lang w:eastAsia="ko-KR"/>
        </w:rPr>
        <w:drawing>
          <wp:inline distT="0" distB="0" distL="0" distR="0" wp14:anchorId="5ED74149" wp14:editId="2304A945">
            <wp:extent cx="2280062" cy="1728273"/>
            <wp:effectExtent l="0" t="0" r="6350" b="5715"/>
            <wp:docPr id="205719056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275" cy="173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77831" w14:textId="77777777" w:rsidR="006427F5" w:rsidRPr="006427F5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t>국물이 무거워질 때쯤</w:t>
      </w:r>
    </w:p>
    <w:p w14:paraId="6F6A99AF" w14:textId="77777777" w:rsidR="006427F5" w:rsidRPr="006427F5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t>배·오이 초무침</w:t>
      </w:r>
    </w:p>
    <w:p w14:paraId="6796BD04" w14:textId="77777777" w:rsidR="006427F5" w:rsidRPr="006427F5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t>묵직한 국물이 계속되면 어느 순간 입이 지친다. 그때 아삭한 것 한 젓가락이 필요하다.</w:t>
      </w:r>
    </w:p>
    <w:p w14:paraId="1CDE38C4" w14:textId="77777777" w:rsidR="006427F5" w:rsidRPr="006427F5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t>전통 반찬은 아니다. 안성의 배가 워낙 이름값을 하기에, 늦여름 식탁에 어울릴 조합을 하나 만들어 봤다.</w:t>
      </w:r>
    </w:p>
    <w:p w14:paraId="143489C7" w14:textId="77777777" w:rsidR="006427F5" w:rsidRPr="006427F5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t>왜 먹기 직전에 버무릴까</w:t>
      </w:r>
    </w:p>
    <w:p w14:paraId="7B1D55CB" w14:textId="77777777" w:rsidR="006427F5" w:rsidRPr="006427F5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lastRenderedPageBreak/>
        <w:t>소금과 설탕이 채소의 수분을 끌어내기 때문이다. 미리 버무려 두면 배와 오이가 물러지고 접시 바닥에 물이 고인다. 양념은 미리 섞어두고, 채소와는 마지막에 만나게 한다.</w:t>
      </w:r>
      <w:r>
        <w:rPr>
          <w:rFonts w:asciiTheme="majorEastAsia" w:hAnsiTheme="majorEastAsia" w:cs="함초롬바탕"/>
          <w:sz w:val="22"/>
          <w:szCs w:val="22"/>
          <w:lang w:eastAsia="ko-KR"/>
        </w:rPr>
        <w:br/>
      </w:r>
      <w:r w:rsidRPr="006427F5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INGREDIENTS</w:t>
      </w:r>
    </w:p>
    <w:p w14:paraId="5EC6F944" w14:textId="77777777" w:rsidR="006427F5" w:rsidRPr="006427F5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재료 · 2인분</w:t>
      </w:r>
    </w:p>
    <w:p w14:paraId="12559F64" w14:textId="77777777" w:rsidR="006427F5" w:rsidRPr="006427F5" w:rsidRDefault="006427F5" w:rsidP="006427F5">
      <w:pPr>
        <w:pStyle w:val="a0"/>
        <w:numPr>
          <w:ilvl w:val="0"/>
          <w:numId w:val="6"/>
        </w:numPr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채소</w:t>
      </w:r>
    </w:p>
    <w:p w14:paraId="79D07234" w14:textId="77777777" w:rsidR="006427F5" w:rsidRPr="006427F5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배 1/4개(손질 후 약 100g) · 오이 1/2개(약 100g)</w:t>
      </w:r>
    </w:p>
    <w:p w14:paraId="4CBA1B8B" w14:textId="77777777" w:rsidR="006427F5" w:rsidRPr="006427F5" w:rsidRDefault="006427F5" w:rsidP="006427F5">
      <w:pPr>
        <w:pStyle w:val="a0"/>
        <w:numPr>
          <w:ilvl w:val="0"/>
          <w:numId w:val="6"/>
        </w:numPr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양념</w:t>
      </w:r>
    </w:p>
    <w:p w14:paraId="1ABF77A5" w14:textId="77777777" w:rsidR="006427F5" w:rsidRPr="006427F5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 xml:space="preserve">간장 1/2큰술 · 고추장 1/2큰술 · 식초 1.5큰술 · 설탕 1작은술 · 소금 한 </w:t>
      </w:r>
      <w:proofErr w:type="spellStart"/>
      <w:r w:rsidRPr="006427F5">
        <w:rPr>
          <w:rFonts w:asciiTheme="majorEastAsia" w:hAnsiTheme="majorEastAsia" w:cs="함초롬바탕"/>
          <w:b/>
          <w:bCs/>
          <w:sz w:val="22"/>
          <w:szCs w:val="22"/>
          <w:lang w:eastAsia="ko-KR"/>
        </w:rPr>
        <w:t>꼬집</w:t>
      </w:r>
      <w:proofErr w:type="spellEnd"/>
    </w:p>
    <w:p w14:paraId="4A773EDE" w14:textId="5BB3B858" w:rsidR="00E216B0" w:rsidRDefault="00E216B0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noProof/>
          <w:sz w:val="20"/>
          <w:szCs w:val="20"/>
          <w:lang w:eastAsia="ko-KR"/>
        </w:rPr>
        <w:drawing>
          <wp:inline distT="0" distB="0" distL="0" distR="0" wp14:anchorId="18B3DED0" wp14:editId="7F98C684">
            <wp:extent cx="1602660" cy="1267975"/>
            <wp:effectExtent l="0" t="0" r="0" b="8890"/>
            <wp:docPr id="1005038465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38465" name="그림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660" cy="126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1100C" w14:textId="2976B7D5" w:rsidR="006427F5" w:rsidRPr="006427F5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t>METHOD</w:t>
      </w:r>
    </w:p>
    <w:p w14:paraId="5B7168C9" w14:textId="77777777" w:rsidR="006427F5" w:rsidRPr="006427F5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t>이렇게 만들어요</w:t>
      </w:r>
    </w:p>
    <w:p w14:paraId="28CDCB5A" w14:textId="26A640DD" w:rsidR="006427F5" w:rsidRPr="006427F5" w:rsidRDefault="006427F5" w:rsidP="006427F5">
      <w:pPr>
        <w:pStyle w:val="a0"/>
        <w:numPr>
          <w:ilvl w:val="0"/>
          <w:numId w:val="7"/>
        </w:numPr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t xml:space="preserve">배와 오이는 4~5cm 길이로 가늘게 썬다. 배는 </w:t>
      </w:r>
      <w:proofErr w:type="spellStart"/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t>갈변을</w:t>
      </w:r>
      <w:proofErr w:type="spellEnd"/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t xml:space="preserve"> 줄이려면 양념 직전에 손질.</w:t>
      </w:r>
    </w:p>
    <w:p w14:paraId="79FEF77C" w14:textId="3A145055" w:rsidR="006427F5" w:rsidRPr="006427F5" w:rsidRDefault="006427F5" w:rsidP="006427F5">
      <w:pPr>
        <w:pStyle w:val="a0"/>
        <w:numPr>
          <w:ilvl w:val="0"/>
          <w:numId w:val="7"/>
        </w:numPr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t>간장·고추장·식초·설탕·소금을 충분히 섞어 고추장 덩어리가 남지 않게.</w:t>
      </w:r>
    </w:p>
    <w:p w14:paraId="45694E4D" w14:textId="385AA9CA" w:rsidR="006427F5" w:rsidRDefault="006427F5" w:rsidP="006427F5">
      <w:pPr>
        <w:pStyle w:val="a0"/>
        <w:numPr>
          <w:ilvl w:val="0"/>
          <w:numId w:val="7"/>
        </w:numPr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t>먹기 직전 붓고 두세 번만 가볍게 뒤집는다. 많이 버무리면 물이 나온다.</w:t>
      </w:r>
    </w:p>
    <w:p w14:paraId="51CFBBAE" w14:textId="41BA7E24" w:rsidR="00E216B0" w:rsidRDefault="00E216B0" w:rsidP="00E216B0">
      <w:pPr>
        <w:pStyle w:val="a0"/>
        <w:adjustRightInd w:val="0"/>
        <w:snapToGrid w:val="0"/>
        <w:spacing w:line="360" w:lineRule="auto"/>
        <w:ind w:left="720"/>
        <w:rPr>
          <w:rFonts w:asciiTheme="majorEastAsia" w:hAnsiTheme="majorEastAsia" w:cs="함초롬바탕"/>
          <w:sz w:val="22"/>
          <w:szCs w:val="22"/>
          <w:lang w:eastAsia="ko-KR"/>
        </w:rPr>
      </w:pPr>
      <w:r>
        <w:rPr>
          <w:rFonts w:asciiTheme="majorEastAsia" w:eastAsiaTheme="majorEastAsia" w:hAnsiTheme="majorEastAsia" w:cs="함초롬바탕"/>
          <w:noProof/>
          <w:sz w:val="20"/>
          <w:szCs w:val="20"/>
          <w:lang w:eastAsia="ko-KR"/>
        </w:rPr>
        <w:lastRenderedPageBreak/>
        <w:br/>
      </w:r>
      <w:r w:rsidRPr="006D0F6B">
        <w:rPr>
          <w:rFonts w:asciiTheme="majorEastAsia" w:eastAsiaTheme="majorEastAsia" w:hAnsiTheme="majorEastAsia" w:cs="함초롬바탕"/>
          <w:noProof/>
          <w:sz w:val="20"/>
          <w:szCs w:val="20"/>
          <w:lang w:eastAsia="ko-KR"/>
        </w:rPr>
        <w:drawing>
          <wp:inline distT="0" distB="0" distL="0" distR="0" wp14:anchorId="2A85FC9A" wp14:editId="4CD76DB6">
            <wp:extent cx="1600303" cy="1273290"/>
            <wp:effectExtent l="0" t="0" r="0" b="3175"/>
            <wp:docPr id="223906747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906747" name="그림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303" cy="127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5A8EC" w14:textId="77777777" w:rsidR="00E216B0" w:rsidRDefault="006427F5" w:rsidP="006427F5">
      <w:pPr>
        <w:pStyle w:val="a0"/>
        <w:numPr>
          <w:ilvl w:val="0"/>
          <w:numId w:val="7"/>
        </w:numPr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t>국밥 한 숟가락 뒤에 맛본다. 배가 충분히 달면 설탕을 덜어내고, 국밥이 이미 얼큰하면 고추장을 줄인다.</w:t>
      </w:r>
    </w:p>
    <w:p w14:paraId="1E2CF10C" w14:textId="577E2CEA" w:rsidR="006427F5" w:rsidRDefault="006427F5" w:rsidP="00E216B0">
      <w:pPr>
        <w:pStyle w:val="a0"/>
        <w:adjustRightInd w:val="0"/>
        <w:snapToGrid w:val="0"/>
        <w:spacing w:line="360" w:lineRule="auto"/>
        <w:ind w:left="720"/>
        <w:rPr>
          <w:rFonts w:asciiTheme="majorEastAsia" w:hAnsiTheme="majorEastAsia" w:cs="함초롬바탕"/>
          <w:sz w:val="22"/>
          <w:szCs w:val="22"/>
          <w:lang w:eastAsia="ko-KR"/>
        </w:rPr>
      </w:pPr>
      <w:r w:rsidRPr="006427F5">
        <w:rPr>
          <w:rFonts w:asciiTheme="majorEastAsia" w:hAnsiTheme="majorEastAsia" w:cs="함초롬바탕"/>
          <w:sz w:val="22"/>
          <w:szCs w:val="22"/>
          <w:lang w:eastAsia="ko-KR"/>
        </w:rPr>
        <w:t>국밥 한 그릇, 초무침 한 접시, 밥 한 공기. 안성에서 먹은 하루를 집에서 다시 차리면 이 정도가 된다.</w:t>
      </w:r>
    </w:p>
    <w:p w14:paraId="20467934" w14:textId="77777777" w:rsidR="006427F5" w:rsidRDefault="006427F5" w:rsidP="00E216B0">
      <w:pPr>
        <w:pStyle w:val="a0"/>
        <w:adjustRightInd w:val="0"/>
        <w:snapToGrid w:val="0"/>
        <w:spacing w:line="360" w:lineRule="auto"/>
        <w:ind w:left="360"/>
        <w:rPr>
          <w:rFonts w:asciiTheme="majorEastAsia" w:hAnsiTheme="majorEastAsia" w:cs="함초롬바탕"/>
          <w:sz w:val="22"/>
          <w:szCs w:val="22"/>
          <w:lang w:eastAsia="ko-KR"/>
        </w:rPr>
      </w:pPr>
    </w:p>
    <w:p w14:paraId="3CC0589D" w14:textId="77777777" w:rsidR="006427F5" w:rsidRPr="006427F5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sz w:val="22"/>
          <w:szCs w:val="22"/>
          <w:lang w:eastAsia="ko-KR"/>
        </w:rPr>
      </w:pPr>
    </w:p>
    <w:p w14:paraId="5CAF0A28" w14:textId="4D8ABECF" w:rsidR="006427F5" w:rsidRPr="00E216B0" w:rsidRDefault="006427F5" w:rsidP="006427F5">
      <w:pPr>
        <w:pStyle w:val="a0"/>
        <w:adjustRightInd w:val="0"/>
        <w:snapToGrid w:val="0"/>
        <w:spacing w:line="360" w:lineRule="auto"/>
        <w:rPr>
          <w:rFonts w:asciiTheme="majorEastAsia" w:hAnsiTheme="majorEastAsia" w:cs="함초롬바탕"/>
          <w:b/>
          <w:bCs/>
          <w:sz w:val="22"/>
          <w:szCs w:val="22"/>
          <w:lang w:eastAsia="ko-KR"/>
        </w:rPr>
      </w:pPr>
    </w:p>
    <w:sectPr w:rsidR="006427F5" w:rsidRPr="00E216B0">
      <w:footnotePr>
        <w:numRestart w:val="eachSect"/>
      </w:footnotePr>
      <w:pgSz w:w="12240" w:h="15840"/>
      <w:pgMar w:top="1701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9838B" w14:textId="77777777" w:rsidR="00D43ACA" w:rsidRDefault="00D43ACA" w:rsidP="003926E3">
      <w:pPr>
        <w:spacing w:after="0"/>
      </w:pPr>
      <w:r>
        <w:separator/>
      </w:r>
    </w:p>
  </w:endnote>
  <w:endnote w:type="continuationSeparator" w:id="0">
    <w:p w14:paraId="645CD034" w14:textId="77777777" w:rsidR="00D43ACA" w:rsidRDefault="00D43ACA" w:rsidP="003926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789D4" w14:textId="77777777" w:rsidR="00D43ACA" w:rsidRDefault="00D43ACA" w:rsidP="003926E3">
      <w:pPr>
        <w:spacing w:after="0"/>
      </w:pPr>
      <w:r>
        <w:separator/>
      </w:r>
    </w:p>
  </w:footnote>
  <w:footnote w:type="continuationSeparator" w:id="0">
    <w:p w14:paraId="26992F63" w14:textId="77777777" w:rsidR="00D43ACA" w:rsidRDefault="00D43ACA" w:rsidP="003926E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EF44B2D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118F3B66"/>
    <w:multiLevelType w:val="multilevel"/>
    <w:tmpl w:val="08529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5F49EC"/>
    <w:multiLevelType w:val="multilevel"/>
    <w:tmpl w:val="735AD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4E6E89"/>
    <w:multiLevelType w:val="multilevel"/>
    <w:tmpl w:val="A13E3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CD735F"/>
    <w:multiLevelType w:val="multilevel"/>
    <w:tmpl w:val="8DCA2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F3047C"/>
    <w:multiLevelType w:val="multilevel"/>
    <w:tmpl w:val="9050D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D13114C"/>
    <w:multiLevelType w:val="multilevel"/>
    <w:tmpl w:val="6D7A7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0248355">
    <w:abstractNumId w:val="0"/>
  </w:num>
  <w:num w:numId="2" w16cid:durableId="917400464">
    <w:abstractNumId w:val="2"/>
  </w:num>
  <w:num w:numId="3" w16cid:durableId="1649238957">
    <w:abstractNumId w:val="1"/>
  </w:num>
  <w:num w:numId="4" w16cid:durableId="697968465">
    <w:abstractNumId w:val="4"/>
  </w:num>
  <w:num w:numId="5" w16cid:durableId="248082883">
    <w:abstractNumId w:val="6"/>
  </w:num>
  <w:num w:numId="6" w16cid:durableId="1222209813">
    <w:abstractNumId w:val="3"/>
  </w:num>
  <w:num w:numId="7" w16cid:durableId="14372926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647"/>
    <w:rsid w:val="000A6716"/>
    <w:rsid w:val="001234A1"/>
    <w:rsid w:val="00164CD4"/>
    <w:rsid w:val="001747D5"/>
    <w:rsid w:val="00191C87"/>
    <w:rsid w:val="001D1B6C"/>
    <w:rsid w:val="00252502"/>
    <w:rsid w:val="002800E3"/>
    <w:rsid w:val="00292130"/>
    <w:rsid w:val="002B3AE1"/>
    <w:rsid w:val="002C76E5"/>
    <w:rsid w:val="003141EF"/>
    <w:rsid w:val="00314A68"/>
    <w:rsid w:val="00376D3B"/>
    <w:rsid w:val="00377E8D"/>
    <w:rsid w:val="003926E3"/>
    <w:rsid w:val="00396189"/>
    <w:rsid w:val="003D26B9"/>
    <w:rsid w:val="00456926"/>
    <w:rsid w:val="00474BA5"/>
    <w:rsid w:val="00475949"/>
    <w:rsid w:val="005239B4"/>
    <w:rsid w:val="00537B5B"/>
    <w:rsid w:val="005405E0"/>
    <w:rsid w:val="00624360"/>
    <w:rsid w:val="006427F5"/>
    <w:rsid w:val="00662B3F"/>
    <w:rsid w:val="0066477B"/>
    <w:rsid w:val="00680B72"/>
    <w:rsid w:val="00696FAB"/>
    <w:rsid w:val="006D0F6B"/>
    <w:rsid w:val="006D401F"/>
    <w:rsid w:val="00765EE7"/>
    <w:rsid w:val="0084623C"/>
    <w:rsid w:val="008530A1"/>
    <w:rsid w:val="008B55E0"/>
    <w:rsid w:val="00910723"/>
    <w:rsid w:val="00912CE5"/>
    <w:rsid w:val="00943B6D"/>
    <w:rsid w:val="009441F0"/>
    <w:rsid w:val="009B0103"/>
    <w:rsid w:val="009B74B9"/>
    <w:rsid w:val="009D3AC1"/>
    <w:rsid w:val="00A35FEE"/>
    <w:rsid w:val="00A57219"/>
    <w:rsid w:val="00A93FC5"/>
    <w:rsid w:val="00B02E24"/>
    <w:rsid w:val="00B16F99"/>
    <w:rsid w:val="00B85B99"/>
    <w:rsid w:val="00BE0F09"/>
    <w:rsid w:val="00C555A1"/>
    <w:rsid w:val="00C81DB4"/>
    <w:rsid w:val="00C93E98"/>
    <w:rsid w:val="00CF2B66"/>
    <w:rsid w:val="00CF3B47"/>
    <w:rsid w:val="00D17638"/>
    <w:rsid w:val="00D35084"/>
    <w:rsid w:val="00D43ACA"/>
    <w:rsid w:val="00DC0554"/>
    <w:rsid w:val="00DC57E9"/>
    <w:rsid w:val="00DD7196"/>
    <w:rsid w:val="00E216B0"/>
    <w:rsid w:val="00E3498B"/>
    <w:rsid w:val="00E84F10"/>
    <w:rsid w:val="00E95958"/>
    <w:rsid w:val="00EB0647"/>
    <w:rsid w:val="00F00968"/>
    <w:rsid w:val="00F5685B"/>
    <w:rsid w:val="00F7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182270"/>
  <w15:docId w15:val="{F06C23D9-B23F-48F1-A65D-BCF2A37BE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부제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제목 1 Char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제목 2 Char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제목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제목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제목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제목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제목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제목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제목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캡션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ac">
    <w:name w:val="Hyperlink"/>
    <w:basedOn w:val="Char1"/>
    <w:rPr>
      <w:color w:val="156082" w:themeColor="accent1"/>
    </w:rPr>
  </w:style>
  <w:style w:type="paragraph" w:styleId="TO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d">
    <w:name w:val="header"/>
    <w:basedOn w:val="a"/>
    <w:link w:val="Char2"/>
    <w:rsid w:val="003926E3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1"/>
    <w:link w:val="ad"/>
    <w:rsid w:val="003926E3"/>
  </w:style>
  <w:style w:type="paragraph" w:styleId="ae">
    <w:name w:val="footer"/>
    <w:basedOn w:val="a"/>
    <w:link w:val="Char3"/>
    <w:rsid w:val="003926E3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1"/>
    <w:link w:val="ae"/>
    <w:rsid w:val="003926E3"/>
  </w:style>
  <w:style w:type="paragraph" w:styleId="af">
    <w:name w:val="Normal (Web)"/>
    <w:basedOn w:val="a"/>
    <w:rsid w:val="0025250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7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여진 이</dc:creator>
  <cp:keywords/>
  <cp:lastModifiedBy>여진 이</cp:lastModifiedBy>
  <cp:revision>9</cp:revision>
  <dcterms:created xsi:type="dcterms:W3CDTF">2026-08-20T03:02:00Z</dcterms:created>
  <dcterms:modified xsi:type="dcterms:W3CDTF">2026-08-25T00:18:00Z</dcterms:modified>
</cp:coreProperties>
</file>